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4" w:rsidRPr="00AA101B" w:rsidRDefault="00435074" w:rsidP="00435074">
      <w:pPr>
        <w:jc w:val="center"/>
        <w:outlineLvl w:val="6"/>
        <w:rPr>
          <w:sz w:val="28"/>
        </w:rPr>
      </w:pPr>
      <w:r w:rsidRPr="00AA101B">
        <w:rPr>
          <w:sz w:val="28"/>
        </w:rPr>
        <w:t>РОССИЙСКАЯ ФЕДЕРАЦИЯ</w:t>
      </w:r>
    </w:p>
    <w:p w:rsidR="00435074" w:rsidRPr="00AA101B" w:rsidRDefault="00435074" w:rsidP="00435074">
      <w:pPr>
        <w:jc w:val="center"/>
        <w:outlineLvl w:val="6"/>
        <w:rPr>
          <w:sz w:val="28"/>
        </w:rPr>
      </w:pPr>
      <w:r w:rsidRPr="00AA101B">
        <w:rPr>
          <w:sz w:val="28"/>
        </w:rPr>
        <w:t>КАЛИНИНГРАДСКАЯ ОБЛАСТЬ</w:t>
      </w:r>
    </w:p>
    <w:p w:rsidR="00435074" w:rsidRPr="00AA101B" w:rsidRDefault="00435074" w:rsidP="00435074">
      <w:pPr>
        <w:jc w:val="center"/>
        <w:outlineLvl w:val="6"/>
        <w:rPr>
          <w:sz w:val="28"/>
        </w:rPr>
      </w:pPr>
      <w:r w:rsidRPr="00AA101B">
        <w:rPr>
          <w:sz w:val="28"/>
        </w:rPr>
        <w:t>ОКРУЖНОЙ СОВЕТ ДЕПУТАТОВ</w:t>
      </w:r>
    </w:p>
    <w:p w:rsidR="00435074" w:rsidRPr="00AA101B" w:rsidRDefault="00435074" w:rsidP="00435074">
      <w:pPr>
        <w:jc w:val="center"/>
        <w:outlineLvl w:val="6"/>
        <w:rPr>
          <w:sz w:val="28"/>
        </w:rPr>
      </w:pPr>
      <w:r w:rsidRPr="00AA101B">
        <w:rPr>
          <w:sz w:val="28"/>
        </w:rPr>
        <w:t>МУНИЦИПАЛЬНО</w:t>
      </w:r>
      <w:r w:rsidR="005616F6" w:rsidRPr="00AA101B">
        <w:rPr>
          <w:sz w:val="28"/>
        </w:rPr>
        <w:t>ГО ОБРАЗОВАНИЯ</w:t>
      </w:r>
    </w:p>
    <w:p w:rsidR="00435074" w:rsidRPr="00AA101B" w:rsidRDefault="00435074" w:rsidP="00435074">
      <w:pPr>
        <w:jc w:val="center"/>
        <w:outlineLvl w:val="6"/>
        <w:rPr>
          <w:sz w:val="28"/>
        </w:rPr>
      </w:pPr>
      <w:r w:rsidRPr="00AA101B">
        <w:rPr>
          <w:sz w:val="28"/>
        </w:rPr>
        <w:t>«ЗЕЛЕНОГРАДСКИЙ ГОРОДСКОЙ ОКРУГ»</w:t>
      </w:r>
    </w:p>
    <w:p w:rsidR="00435074" w:rsidRPr="00AA101B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</w:rPr>
      </w:pPr>
      <w:r w:rsidRPr="00AA101B">
        <w:rPr>
          <w:rFonts w:eastAsiaTheme="minorEastAsia"/>
          <w:sz w:val="28"/>
        </w:rPr>
        <w:t>(первого созыва)</w:t>
      </w:r>
    </w:p>
    <w:p w:rsidR="00435074" w:rsidRPr="00AA101B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</w:rPr>
      </w:pPr>
    </w:p>
    <w:p w:rsidR="00435074" w:rsidRPr="00AA101B" w:rsidRDefault="00435074" w:rsidP="00435074">
      <w:pPr>
        <w:jc w:val="center"/>
        <w:rPr>
          <w:sz w:val="28"/>
        </w:rPr>
      </w:pPr>
    </w:p>
    <w:p w:rsidR="00435074" w:rsidRPr="00AA101B" w:rsidRDefault="00435074" w:rsidP="00435074">
      <w:pPr>
        <w:jc w:val="center"/>
        <w:rPr>
          <w:sz w:val="28"/>
        </w:rPr>
      </w:pPr>
      <w:r w:rsidRPr="00AA101B">
        <w:rPr>
          <w:sz w:val="28"/>
        </w:rPr>
        <w:t>РЕШЕНИЕ</w:t>
      </w:r>
    </w:p>
    <w:p w:rsidR="00435074" w:rsidRPr="00AA101B" w:rsidRDefault="00435074" w:rsidP="00435074">
      <w:pPr>
        <w:rPr>
          <w:sz w:val="28"/>
        </w:rPr>
      </w:pPr>
    </w:p>
    <w:p w:rsidR="00435074" w:rsidRPr="00AA101B" w:rsidRDefault="00435074" w:rsidP="00435074">
      <w:pPr>
        <w:rPr>
          <w:sz w:val="28"/>
        </w:rPr>
      </w:pPr>
      <w:r w:rsidRPr="00AA101B">
        <w:rPr>
          <w:sz w:val="28"/>
        </w:rPr>
        <w:t xml:space="preserve"> от </w:t>
      </w:r>
      <w:r w:rsidR="00E904CD" w:rsidRPr="00AA101B">
        <w:rPr>
          <w:sz w:val="28"/>
        </w:rPr>
        <w:t>1 февраля</w:t>
      </w:r>
      <w:r w:rsidRPr="00AA101B">
        <w:rPr>
          <w:sz w:val="28"/>
        </w:rPr>
        <w:t xml:space="preserve">  2016 года                                              </w:t>
      </w:r>
      <w:r w:rsidR="00E904CD" w:rsidRPr="00AA101B">
        <w:rPr>
          <w:sz w:val="28"/>
        </w:rPr>
        <w:t xml:space="preserve">              </w:t>
      </w:r>
      <w:r w:rsidRPr="00AA101B">
        <w:rPr>
          <w:sz w:val="28"/>
        </w:rPr>
        <w:t xml:space="preserve">      № </w:t>
      </w:r>
      <w:r w:rsidR="00E904CD" w:rsidRPr="00AA101B">
        <w:rPr>
          <w:sz w:val="28"/>
        </w:rPr>
        <w:t>19</w:t>
      </w:r>
    </w:p>
    <w:p w:rsidR="00435074" w:rsidRPr="00AA101B" w:rsidRDefault="00435074" w:rsidP="00435074">
      <w:pPr>
        <w:rPr>
          <w:sz w:val="28"/>
        </w:rPr>
      </w:pPr>
      <w:r w:rsidRPr="00AA101B">
        <w:rPr>
          <w:sz w:val="28"/>
        </w:rPr>
        <w:t xml:space="preserve"> г. Зеленоградск                                  </w:t>
      </w:r>
    </w:p>
    <w:p w:rsidR="00435074" w:rsidRPr="00AA101B" w:rsidRDefault="00435074" w:rsidP="0043507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158EE" w:rsidRPr="00AA101B" w:rsidRDefault="002158EE" w:rsidP="002158EE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AA101B">
        <w:rPr>
          <w:sz w:val="28"/>
        </w:rPr>
        <w:t>Об определении официального источника опубликования муниципальных правовых актов и официального сайта органов местного самоуправления муниципального образования «Зеленоградский городской округ»</w:t>
      </w:r>
    </w:p>
    <w:p w:rsidR="002158EE" w:rsidRPr="00AA101B" w:rsidRDefault="002158EE" w:rsidP="002158E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A101B">
        <w:rPr>
          <w:sz w:val="28"/>
        </w:rPr>
        <w:t> </w:t>
      </w:r>
    </w:p>
    <w:p w:rsidR="00D70C29" w:rsidRPr="00AA101B" w:rsidRDefault="00AC49D7" w:rsidP="00562072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AA101B">
        <w:rPr>
          <w:sz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 w:rsidRPr="00AA101B">
        <w:rPr>
          <w:rFonts w:ascii="Segoe UI" w:hAnsi="Segoe UI" w:cs="Segoe UI"/>
          <w:color w:val="000000"/>
          <w:sz w:val="22"/>
          <w:szCs w:val="20"/>
          <w:shd w:val="clear" w:color="auto" w:fill="FFFFFF"/>
        </w:rPr>
        <w:t xml:space="preserve"> </w:t>
      </w:r>
      <w:r w:rsidRPr="00AA101B">
        <w:rPr>
          <w:sz w:val="28"/>
        </w:rPr>
        <w:t>Федеральным законом от 09.02.2009 №8-ФЗ  "Об обеспечении доступа к информации о деятельности государственных органов и органов местного самоуправления"</w:t>
      </w:r>
      <w:r w:rsidR="00DF2D4A" w:rsidRPr="00AA101B">
        <w:rPr>
          <w:sz w:val="28"/>
        </w:rPr>
        <w:t>, п.11 ст.27 Устава МО «Зеленоградский городской округ», о</w:t>
      </w:r>
      <w:r w:rsidR="00BD26CA" w:rsidRPr="00AA101B">
        <w:rPr>
          <w:sz w:val="28"/>
        </w:rPr>
        <w:t>кружной Совет депутатов муниципального образования «Зеленоградский городской округ</w:t>
      </w:r>
      <w:r w:rsidR="00D70C29" w:rsidRPr="00AA101B">
        <w:rPr>
          <w:sz w:val="28"/>
        </w:rPr>
        <w:t xml:space="preserve">»  </w:t>
      </w:r>
      <w:proofErr w:type="gramEnd"/>
    </w:p>
    <w:p w:rsidR="00D70C29" w:rsidRPr="00AA101B" w:rsidRDefault="00D70C29" w:rsidP="00D70C2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70C29" w:rsidRPr="00AA101B" w:rsidRDefault="00D70C29" w:rsidP="00FB5A56">
      <w:pPr>
        <w:autoSpaceDE w:val="0"/>
        <w:autoSpaceDN w:val="0"/>
        <w:adjustRightInd w:val="0"/>
        <w:jc w:val="center"/>
        <w:rPr>
          <w:sz w:val="28"/>
        </w:rPr>
      </w:pPr>
      <w:r w:rsidRPr="00AA101B">
        <w:rPr>
          <w:sz w:val="28"/>
        </w:rPr>
        <w:t>РЕШИЛ:</w:t>
      </w:r>
    </w:p>
    <w:p w:rsidR="00AC49D7" w:rsidRPr="00AA101B" w:rsidRDefault="00DF2D4A" w:rsidP="00DF2D4A">
      <w:pPr>
        <w:ind w:firstLine="426"/>
        <w:jc w:val="both"/>
        <w:rPr>
          <w:sz w:val="28"/>
        </w:rPr>
      </w:pPr>
      <w:r w:rsidRPr="00AA101B">
        <w:rPr>
          <w:sz w:val="28"/>
        </w:rPr>
        <w:t xml:space="preserve">1. </w:t>
      </w:r>
      <w:r w:rsidR="00AC49D7" w:rsidRPr="00AA101B">
        <w:rPr>
          <w:sz w:val="28"/>
        </w:rPr>
        <w:t>Определить в качестве официального источника опубликования муниципальных правовых актов, проектов муниципальных правовых актов муниципального образования «Зеленоградский городской округ» и иной официальной информации, подлежащей обязательной публикации, периодическое печатн</w:t>
      </w:r>
      <w:r w:rsidR="00E46962" w:rsidRPr="00AA101B">
        <w:rPr>
          <w:sz w:val="28"/>
        </w:rPr>
        <w:t>ое издание - газету «Волна</w:t>
      </w:r>
      <w:r w:rsidR="00AC49D7" w:rsidRPr="00AA101B">
        <w:rPr>
          <w:sz w:val="28"/>
        </w:rPr>
        <w:t>».</w:t>
      </w:r>
    </w:p>
    <w:p w:rsidR="00496B96" w:rsidRPr="00AA101B" w:rsidRDefault="00DF2D4A" w:rsidP="00DF2D4A">
      <w:pPr>
        <w:jc w:val="both"/>
        <w:rPr>
          <w:sz w:val="28"/>
        </w:rPr>
      </w:pPr>
      <w:r w:rsidRPr="00AA101B">
        <w:rPr>
          <w:sz w:val="28"/>
        </w:rPr>
        <w:t xml:space="preserve">     2. </w:t>
      </w:r>
      <w:r w:rsidR="00AC49D7" w:rsidRPr="00AA101B">
        <w:rPr>
          <w:sz w:val="28"/>
        </w:rPr>
        <w:t xml:space="preserve">Определить сайт </w:t>
      </w:r>
      <w:r w:rsidR="00E46962" w:rsidRPr="00AA101B">
        <w:rPr>
          <w:sz w:val="28"/>
        </w:rPr>
        <w:t xml:space="preserve">муниципального образования «Зеленоградский городской округ» </w:t>
      </w:r>
      <w:r w:rsidR="00AC49D7" w:rsidRPr="00AA101B">
        <w:rPr>
          <w:sz w:val="28"/>
        </w:rPr>
        <w:t xml:space="preserve">с электронным адресом </w:t>
      </w:r>
      <w:r w:rsidR="00AC49D7" w:rsidRPr="00AA101B">
        <w:rPr>
          <w:sz w:val="28"/>
          <w:lang w:val="en-US"/>
        </w:rPr>
        <w:t>www</w:t>
      </w:r>
      <w:r w:rsidR="00AC49D7" w:rsidRPr="00AA101B">
        <w:rPr>
          <w:sz w:val="28"/>
        </w:rPr>
        <w:t>.</w:t>
      </w:r>
      <w:proofErr w:type="spellStart"/>
      <w:r w:rsidR="00E46962" w:rsidRPr="00AA101B">
        <w:rPr>
          <w:sz w:val="28"/>
          <w:lang w:val="en-US"/>
        </w:rPr>
        <w:t>zelenogradsk</w:t>
      </w:r>
      <w:proofErr w:type="spellEnd"/>
      <w:r w:rsidR="00E46962" w:rsidRPr="00AA101B">
        <w:rPr>
          <w:sz w:val="28"/>
        </w:rPr>
        <w:t>.</w:t>
      </w:r>
      <w:r w:rsidR="00E46962" w:rsidRPr="00AA101B">
        <w:rPr>
          <w:sz w:val="28"/>
          <w:lang w:val="en-US"/>
        </w:rPr>
        <w:t>com</w:t>
      </w:r>
      <w:r w:rsidR="00AC49D7" w:rsidRPr="00AA101B">
        <w:rPr>
          <w:sz w:val="28"/>
        </w:rPr>
        <w:t>, официальным сайтом органов местного самоуправления</w:t>
      </w:r>
      <w:r w:rsidR="00E46962" w:rsidRPr="00AA101B">
        <w:rPr>
          <w:sz w:val="28"/>
        </w:rPr>
        <w:t xml:space="preserve"> муниципального образования «Зеленоградский городской округ» </w:t>
      </w:r>
      <w:r w:rsidR="00AC49D7" w:rsidRPr="00AA101B">
        <w:rPr>
          <w:sz w:val="28"/>
        </w:rPr>
        <w:t>в сети Интернет для опубликования официальной информации</w:t>
      </w:r>
      <w:r w:rsidR="00E46962" w:rsidRPr="00AA101B">
        <w:rPr>
          <w:sz w:val="28"/>
        </w:rPr>
        <w:t>.</w:t>
      </w:r>
    </w:p>
    <w:p w:rsidR="00562072" w:rsidRPr="00AA101B" w:rsidRDefault="00DF2D4A" w:rsidP="00562072">
      <w:pPr>
        <w:jc w:val="both"/>
        <w:rPr>
          <w:sz w:val="28"/>
        </w:rPr>
      </w:pPr>
      <w:r w:rsidRPr="00AA101B">
        <w:rPr>
          <w:sz w:val="28"/>
        </w:rPr>
        <w:t xml:space="preserve">    </w:t>
      </w:r>
      <w:r w:rsidR="00AC49D7" w:rsidRPr="00AA101B">
        <w:rPr>
          <w:sz w:val="28"/>
        </w:rPr>
        <w:t>3</w:t>
      </w:r>
      <w:r w:rsidR="00D70C29" w:rsidRPr="00AA101B">
        <w:rPr>
          <w:sz w:val="28"/>
        </w:rPr>
        <w:t>.</w:t>
      </w:r>
      <w:r w:rsidR="00562072" w:rsidRPr="00AA101B">
        <w:rPr>
          <w:sz w:val="28"/>
        </w:rPr>
        <w:t xml:space="preserve"> Настоящее решение вступает в силу со дня его опубликования в газете «Волна».</w:t>
      </w:r>
    </w:p>
    <w:p w:rsidR="00562072" w:rsidRPr="00AA101B" w:rsidRDefault="00562072" w:rsidP="00562072">
      <w:pPr>
        <w:jc w:val="both"/>
        <w:rPr>
          <w:sz w:val="28"/>
        </w:rPr>
      </w:pPr>
    </w:p>
    <w:p w:rsidR="00AA101B" w:rsidRDefault="00AA101B" w:rsidP="00AA101B">
      <w:pPr>
        <w:jc w:val="both"/>
        <w:rPr>
          <w:sz w:val="28"/>
        </w:rPr>
      </w:pPr>
      <w:bookmarkStart w:id="0" w:name="_GoBack"/>
      <w:bookmarkEnd w:id="0"/>
    </w:p>
    <w:p w:rsidR="004D07CB" w:rsidRPr="00AA101B" w:rsidRDefault="00AA101B" w:rsidP="00AA101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D07CB" w:rsidRPr="00AA101B">
        <w:rPr>
          <w:sz w:val="28"/>
        </w:rPr>
        <w:t>Глава муниципального образования</w:t>
      </w:r>
    </w:p>
    <w:p w:rsidR="004D07CB" w:rsidRPr="00AA101B" w:rsidRDefault="004D07CB" w:rsidP="004D07C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A101B">
        <w:rPr>
          <w:sz w:val="28"/>
        </w:rPr>
        <w:t>«Зеленоградский городс</w:t>
      </w:r>
      <w:r w:rsidR="00480F0C" w:rsidRPr="00AA101B">
        <w:rPr>
          <w:sz w:val="28"/>
        </w:rPr>
        <w:t xml:space="preserve">кой округ»  </w:t>
      </w:r>
      <w:r w:rsidR="00480F0C" w:rsidRPr="00AA101B">
        <w:rPr>
          <w:sz w:val="28"/>
        </w:rPr>
        <w:tab/>
      </w:r>
      <w:r w:rsidR="00480F0C" w:rsidRPr="00AA101B">
        <w:rPr>
          <w:sz w:val="28"/>
        </w:rPr>
        <w:tab/>
      </w:r>
      <w:r w:rsidR="00480F0C" w:rsidRPr="00AA101B">
        <w:rPr>
          <w:sz w:val="28"/>
        </w:rPr>
        <w:tab/>
        <w:t xml:space="preserve">   </w:t>
      </w:r>
      <w:r w:rsidR="00480F0C" w:rsidRPr="00AA101B">
        <w:rPr>
          <w:sz w:val="28"/>
        </w:rPr>
        <w:tab/>
        <w:t>С.В. Кулаков</w:t>
      </w:r>
    </w:p>
    <w:sectPr w:rsidR="004D07CB" w:rsidRPr="00AA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2158EE"/>
    <w:rsid w:val="00221D64"/>
    <w:rsid w:val="002E3469"/>
    <w:rsid w:val="0031449F"/>
    <w:rsid w:val="00435074"/>
    <w:rsid w:val="00480F0C"/>
    <w:rsid w:val="00496B96"/>
    <w:rsid w:val="004D07CB"/>
    <w:rsid w:val="005616F6"/>
    <w:rsid w:val="00562072"/>
    <w:rsid w:val="006D72EF"/>
    <w:rsid w:val="006F333D"/>
    <w:rsid w:val="00783861"/>
    <w:rsid w:val="00A72F18"/>
    <w:rsid w:val="00AA101B"/>
    <w:rsid w:val="00AC49D7"/>
    <w:rsid w:val="00B7194E"/>
    <w:rsid w:val="00BD26CA"/>
    <w:rsid w:val="00C31D55"/>
    <w:rsid w:val="00C67A02"/>
    <w:rsid w:val="00D70C29"/>
    <w:rsid w:val="00DF2D4A"/>
    <w:rsid w:val="00E46962"/>
    <w:rsid w:val="00E904CD"/>
    <w:rsid w:val="00FB5A5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0092-0AE3-485D-9955-D7FB3CB1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2016-01-25T09:42:00Z</cp:lastPrinted>
  <dcterms:created xsi:type="dcterms:W3CDTF">2016-01-25T09:07:00Z</dcterms:created>
  <dcterms:modified xsi:type="dcterms:W3CDTF">2016-02-09T12:41:00Z</dcterms:modified>
</cp:coreProperties>
</file>